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E9" w:rsidRPr="004067AE" w:rsidRDefault="00A000E9" w:rsidP="004067A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000E9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492D85">
        <w:rPr>
          <w:rFonts w:asciiTheme="majorEastAsia" w:eastAsiaTheme="majorEastAsia" w:hAnsiTheme="majorEastAsia" w:hint="eastAsia"/>
          <w:b/>
          <w:sz w:val="24"/>
          <w:szCs w:val="24"/>
        </w:rPr>
        <w:t>29年度　宮私幼　経営実態調査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7545"/>
      </w:tblGrid>
      <w:tr w:rsidR="00A000E9" w:rsidTr="00A000E9">
        <w:trPr>
          <w:trHeight w:val="546"/>
        </w:trPr>
        <w:tc>
          <w:tcPr>
            <w:tcW w:w="2943" w:type="dxa"/>
            <w:vAlign w:val="center"/>
          </w:tcPr>
          <w:p w:rsidR="00A000E9" w:rsidRDefault="00A000E9" w:rsidP="00C01F01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園</w:t>
            </w:r>
            <w:r w:rsidR="00C01F0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1F01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7655" w:type="dxa"/>
          </w:tcPr>
          <w:p w:rsidR="00A000E9" w:rsidRDefault="00A000E9" w:rsidP="00A000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00E9" w:rsidTr="00492D85">
        <w:trPr>
          <w:trHeight w:val="553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000E9" w:rsidRDefault="00A000E9" w:rsidP="00A00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宮私幼名簿番号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000E9" w:rsidRDefault="00A000E9" w:rsidP="00A000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00E9" w:rsidTr="00492D85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:rsidR="00A000E9" w:rsidRPr="00A000E9" w:rsidRDefault="00A000E9" w:rsidP="00A000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00E9">
              <w:rPr>
                <w:rFonts w:asciiTheme="majorEastAsia" w:eastAsiaTheme="majorEastAsia" w:hAnsiTheme="majorEastAsia"/>
                <w:sz w:val="18"/>
                <w:szCs w:val="18"/>
              </w:rPr>
              <w:t>＊平成</w:t>
            </w:r>
            <w:r w:rsidR="00492D85">
              <w:rPr>
                <w:rFonts w:asciiTheme="majorEastAsia" w:eastAsiaTheme="majorEastAsia" w:hAnsiTheme="majorEastAsia"/>
                <w:sz w:val="18"/>
                <w:szCs w:val="18"/>
              </w:rPr>
              <w:t>28</w:t>
            </w:r>
            <w:r w:rsidRPr="00A000E9">
              <w:rPr>
                <w:rFonts w:asciiTheme="majorEastAsia" w:eastAsiaTheme="majorEastAsia" w:hAnsiTheme="majorEastAsia"/>
                <w:sz w:val="18"/>
                <w:szCs w:val="18"/>
              </w:rPr>
              <w:t>年度加盟私立幼稚園名簿（認定こども園・保育園含む）を参照して記入して下さい</w:t>
            </w:r>
          </w:p>
        </w:tc>
      </w:tr>
      <w:tr w:rsidR="00492D85" w:rsidTr="00D3106B">
        <w:trPr>
          <w:trHeight w:val="482"/>
        </w:trPr>
        <w:tc>
          <w:tcPr>
            <w:tcW w:w="2943" w:type="dxa"/>
            <w:vAlign w:val="center"/>
          </w:tcPr>
          <w:p w:rsidR="00492D85" w:rsidRPr="00492D85" w:rsidRDefault="00492D85" w:rsidP="00492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2D85">
              <w:rPr>
                <w:rFonts w:asciiTheme="majorEastAsia" w:eastAsiaTheme="majorEastAsia" w:hAnsiTheme="majorEastAsia"/>
                <w:sz w:val="22"/>
              </w:rPr>
              <w:t>園の種別</w:t>
            </w:r>
          </w:p>
        </w:tc>
        <w:tc>
          <w:tcPr>
            <w:tcW w:w="7655" w:type="dxa"/>
            <w:vAlign w:val="center"/>
          </w:tcPr>
          <w:p w:rsidR="00492D85" w:rsidRPr="00D3106B" w:rsidRDefault="00945071" w:rsidP="00D310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私学助成</w:t>
            </w:r>
            <w:r w:rsidR="00B64C42">
              <w:rPr>
                <w:rFonts w:asciiTheme="majorEastAsia" w:eastAsiaTheme="majorEastAsia" w:hAnsiTheme="majorEastAsia" w:hint="eastAsia"/>
                <w:sz w:val="24"/>
                <w:szCs w:val="24"/>
              </w:rPr>
              <w:t>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・　</w:t>
            </w:r>
            <w:r w:rsidR="00492D85" w:rsidRPr="00D3106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認定こども園</w:t>
            </w:r>
          </w:p>
        </w:tc>
      </w:tr>
      <w:tr w:rsidR="00A000E9" w:rsidRPr="00A000E9" w:rsidTr="00A000E9">
        <w:trPr>
          <w:trHeight w:val="482"/>
        </w:trPr>
        <w:tc>
          <w:tcPr>
            <w:tcW w:w="2943" w:type="dxa"/>
            <w:vAlign w:val="center"/>
          </w:tcPr>
          <w:p w:rsidR="00A000E9" w:rsidRPr="00492D85" w:rsidRDefault="00325DD1" w:rsidP="00A00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2D85">
              <w:rPr>
                <w:rFonts w:asciiTheme="majorEastAsia" w:eastAsiaTheme="majorEastAsia" w:hAnsiTheme="majorEastAsia"/>
                <w:sz w:val="22"/>
              </w:rPr>
              <w:t>記入者</w:t>
            </w:r>
          </w:p>
        </w:tc>
        <w:tc>
          <w:tcPr>
            <w:tcW w:w="7655" w:type="dxa"/>
          </w:tcPr>
          <w:p w:rsidR="00A000E9" w:rsidRPr="00A000E9" w:rsidRDefault="00A000E9" w:rsidP="00A000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374AC" w:rsidRPr="00491DB6" w:rsidRDefault="00A374AC" w:rsidP="00A000E9">
      <w:pPr>
        <w:rPr>
          <w:rFonts w:asciiTheme="majorEastAsia" w:eastAsiaTheme="majorEastAsia" w:hAnsiTheme="majorEastAsia" w:hint="eastAsia"/>
          <w:sz w:val="22"/>
          <w:bdr w:val="single" w:sz="4" w:space="0" w:color="auto"/>
          <w:shd w:val="pct15" w:color="auto" w:fill="FFFFFF"/>
        </w:rPr>
      </w:pPr>
      <w:r w:rsidRPr="00A374AC">
        <w:rPr>
          <w:rFonts w:asciiTheme="majorEastAsia" w:eastAsiaTheme="majorEastAsia" w:hAnsiTheme="majorEastAsia"/>
          <w:sz w:val="22"/>
          <w:bdr w:val="single" w:sz="4" w:space="0" w:color="auto"/>
          <w:shd w:val="pct15" w:color="auto" w:fill="FFFFFF"/>
        </w:rPr>
        <w:t>私学助成の園は全ての項目にご回答頂き、認定こども園は教員・保育教諭待遇以降についてご回答下さい。</w:t>
      </w:r>
    </w:p>
    <w:p w:rsidR="00A000E9" w:rsidRDefault="00A000E9" w:rsidP="00A000E9">
      <w:pPr>
        <w:rPr>
          <w:rFonts w:asciiTheme="majorEastAsia" w:eastAsiaTheme="majorEastAsia" w:hAnsiTheme="majorEastAsia"/>
          <w:b/>
          <w:sz w:val="22"/>
        </w:rPr>
      </w:pPr>
      <w:r w:rsidRPr="00115743">
        <w:rPr>
          <w:rFonts w:asciiTheme="majorEastAsia" w:eastAsiaTheme="majorEastAsia" w:hAnsiTheme="majorEastAsia" w:hint="eastAsia"/>
          <w:b/>
          <w:sz w:val="22"/>
        </w:rPr>
        <w:t>平成</w:t>
      </w:r>
      <w:r w:rsidR="00492D85">
        <w:rPr>
          <w:rFonts w:asciiTheme="majorEastAsia" w:eastAsiaTheme="majorEastAsia" w:hAnsiTheme="majorEastAsia" w:hint="eastAsia"/>
          <w:b/>
          <w:sz w:val="22"/>
        </w:rPr>
        <w:t>29</w:t>
      </w:r>
      <w:r w:rsidRPr="00115743">
        <w:rPr>
          <w:rFonts w:asciiTheme="majorEastAsia" w:eastAsiaTheme="majorEastAsia" w:hAnsiTheme="majorEastAsia" w:hint="eastAsia"/>
          <w:b/>
          <w:sz w:val="22"/>
        </w:rPr>
        <w:t>年度　宮城県実態調査において記入した入園時納入経費（入園料・施設整備費など）、入園検定料を含めた金額にチェック☑して下さい</w:t>
      </w:r>
    </w:p>
    <w:p w:rsidR="00491DB6" w:rsidRPr="00115743" w:rsidRDefault="00491DB6" w:rsidP="00A000E9">
      <w:pPr>
        <w:rPr>
          <w:rFonts w:asciiTheme="majorEastAsia" w:eastAsiaTheme="majorEastAsia" w:hAnsiTheme="majorEastAsia" w:hint="eastAsia"/>
          <w:b/>
          <w:sz w:val="22"/>
        </w:rPr>
      </w:pPr>
    </w:p>
    <w:p w:rsidR="00A000E9" w:rsidRPr="00C62CA5" w:rsidRDefault="00A94AE0" w:rsidP="00A000E9">
      <w:pPr>
        <w:rPr>
          <w:rFonts w:asciiTheme="minorEastAsia" w:hAnsiTheme="min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</w:t>
      </w:r>
      <w:r w:rsidR="00A000E9" w:rsidRPr="00C62CA5">
        <w:rPr>
          <w:rFonts w:asciiTheme="majorEastAsia" w:eastAsiaTheme="majorEastAsia" w:hAnsiTheme="majorEastAsia"/>
          <w:b/>
          <w:sz w:val="22"/>
        </w:rPr>
        <w:t>入園時納入経費（入園料・施設整備費・検定料</w:t>
      </w:r>
      <w:r w:rsidR="00A000E9" w:rsidRPr="00C62CA5">
        <w:rPr>
          <w:rFonts w:asciiTheme="minorEastAsia" w:hAnsiTheme="minorEastAsia"/>
          <w:b/>
          <w:sz w:val="22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5"/>
        <w:gridCol w:w="3486"/>
        <w:gridCol w:w="3090"/>
      </w:tblGrid>
      <w:tr w:rsidR="00A000E9" w:rsidTr="00B64C42">
        <w:tc>
          <w:tcPr>
            <w:tcW w:w="3205" w:type="dxa"/>
          </w:tcPr>
          <w:p w:rsidR="00A000E9" w:rsidRDefault="00A000E9" w:rsidP="00A000E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30,000円以下</w:t>
            </w:r>
          </w:p>
        </w:tc>
        <w:tc>
          <w:tcPr>
            <w:tcW w:w="3486" w:type="dxa"/>
          </w:tcPr>
          <w:p w:rsidR="00A000E9" w:rsidRDefault="00A000E9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30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4</w:t>
            </w:r>
            <w:r>
              <w:rPr>
                <w:rFonts w:asciiTheme="majorEastAsia" w:eastAsiaTheme="majorEastAsia" w:hAnsiTheme="majorEastAsia"/>
                <w:sz w:val="22"/>
              </w:rPr>
              <w:t>0,000円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000E9" w:rsidRDefault="00A000E9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□　40,001</w:t>
            </w:r>
            <w:r>
              <w:rPr>
                <w:rFonts w:asciiTheme="majorEastAsia" w:eastAsiaTheme="majorEastAsia" w:hAnsiTheme="majorEastAsia"/>
                <w:sz w:val="22"/>
              </w:rPr>
              <w:t>円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</w:tr>
    </w:tbl>
    <w:p w:rsidR="002D64EA" w:rsidRDefault="00A94AE0" w:rsidP="00A000E9">
      <w:pPr>
        <w:rPr>
          <w:rFonts w:asciiTheme="majorEastAsia" w:eastAsiaTheme="majorEastAsia" w:hAnsiTheme="majorEastAsia"/>
          <w:b/>
          <w:sz w:val="22"/>
        </w:rPr>
      </w:pPr>
      <w:r w:rsidRPr="001D2234">
        <w:rPr>
          <w:rFonts w:asciiTheme="majorEastAsia" w:eastAsiaTheme="majorEastAsia" w:hAnsiTheme="majorEastAsia" w:hint="eastAsia"/>
          <w:b/>
          <w:sz w:val="22"/>
        </w:rPr>
        <w:t>②</w:t>
      </w:r>
      <w:r w:rsidR="00435956" w:rsidRPr="001D2234">
        <w:rPr>
          <w:rFonts w:asciiTheme="majorEastAsia" w:eastAsiaTheme="majorEastAsia" w:hAnsiTheme="majorEastAsia"/>
          <w:b/>
          <w:sz w:val="22"/>
        </w:rPr>
        <w:t>保育料内に給食費や教材費が含まれる場合には保育料1の欄をチェックし、保育料以外は別途経費と</w:t>
      </w:r>
    </w:p>
    <w:p w:rsidR="00A000E9" w:rsidRPr="001D2234" w:rsidRDefault="00435956" w:rsidP="002D64EA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1D2234">
        <w:rPr>
          <w:rFonts w:asciiTheme="majorEastAsia" w:eastAsiaTheme="majorEastAsia" w:hAnsiTheme="majorEastAsia"/>
          <w:b/>
          <w:sz w:val="22"/>
        </w:rPr>
        <w:t>して徴収している場合には保育料２－１、２－２を回答して下さい。</w:t>
      </w:r>
    </w:p>
    <w:p w:rsidR="00435956" w:rsidRPr="001D2234" w:rsidRDefault="00435956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D2234">
        <w:rPr>
          <w:rFonts w:asciiTheme="majorEastAsia" w:eastAsiaTheme="majorEastAsia" w:hAnsiTheme="majorEastAsia" w:hint="eastAsia"/>
          <w:sz w:val="22"/>
        </w:rPr>
        <w:t>月額）保育料1　＊給食費・教材費込み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5"/>
        <w:gridCol w:w="3486"/>
        <w:gridCol w:w="3090"/>
      </w:tblGrid>
      <w:tr w:rsidR="00435956" w:rsidTr="00B64C42">
        <w:tc>
          <w:tcPr>
            <w:tcW w:w="3205" w:type="dxa"/>
          </w:tcPr>
          <w:p w:rsidR="00435956" w:rsidRDefault="00435956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20,000円以下</w:t>
            </w:r>
          </w:p>
        </w:tc>
        <w:tc>
          <w:tcPr>
            <w:tcW w:w="3486" w:type="dxa"/>
          </w:tcPr>
          <w:p w:rsidR="00435956" w:rsidRDefault="00435956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20,001円～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26</w:t>
            </w:r>
            <w:r>
              <w:rPr>
                <w:rFonts w:asciiTheme="majorEastAsia" w:eastAsiaTheme="majorEastAsia" w:hAnsiTheme="majorEastAsia"/>
                <w:sz w:val="22"/>
              </w:rPr>
              <w:t>,000円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435956" w:rsidRDefault="00435956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26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28</w:t>
            </w:r>
            <w:r>
              <w:rPr>
                <w:rFonts w:asciiTheme="majorEastAsia" w:eastAsiaTheme="majorEastAsia" w:hAnsiTheme="majorEastAsia"/>
                <w:sz w:val="22"/>
              </w:rPr>
              <w:t>,000円</w:t>
            </w:r>
          </w:p>
        </w:tc>
      </w:tr>
      <w:tr w:rsidR="00435956" w:rsidTr="00B64C42">
        <w:tc>
          <w:tcPr>
            <w:tcW w:w="3205" w:type="dxa"/>
          </w:tcPr>
          <w:p w:rsidR="00435956" w:rsidRDefault="00435956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28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30</w:t>
            </w:r>
            <w:r>
              <w:rPr>
                <w:rFonts w:asciiTheme="majorEastAsia" w:eastAsiaTheme="majorEastAsia" w:hAnsiTheme="majorEastAsia"/>
                <w:sz w:val="22"/>
              </w:rPr>
              <w:t>,000円</w:t>
            </w:r>
          </w:p>
        </w:tc>
        <w:tc>
          <w:tcPr>
            <w:tcW w:w="3486" w:type="dxa"/>
          </w:tcPr>
          <w:p w:rsidR="00435956" w:rsidRDefault="00435956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30,001</w:t>
            </w:r>
            <w:r>
              <w:rPr>
                <w:rFonts w:asciiTheme="majorEastAsia" w:eastAsiaTheme="majorEastAsia" w:hAnsiTheme="majorEastAsia"/>
                <w:sz w:val="22"/>
              </w:rPr>
              <w:t>円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  <w:tc>
          <w:tcPr>
            <w:tcW w:w="3090" w:type="dxa"/>
            <w:tcBorders>
              <w:bottom w:val="nil"/>
              <w:right w:val="nil"/>
            </w:tcBorders>
          </w:tcPr>
          <w:p w:rsidR="00435956" w:rsidRDefault="00435956" w:rsidP="00A000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35956" w:rsidRPr="001D2234" w:rsidRDefault="00435956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D2234">
        <w:rPr>
          <w:rFonts w:asciiTheme="majorEastAsia" w:eastAsiaTheme="majorEastAsia" w:hAnsiTheme="majorEastAsia" w:hint="eastAsia"/>
          <w:sz w:val="22"/>
        </w:rPr>
        <w:t>月額）保育料２－１　＊給食費別途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5"/>
        <w:gridCol w:w="3486"/>
        <w:gridCol w:w="3090"/>
      </w:tblGrid>
      <w:tr w:rsidR="00435956" w:rsidTr="00B64C42">
        <w:tc>
          <w:tcPr>
            <w:tcW w:w="3205" w:type="dxa"/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15</w:t>
            </w:r>
            <w:r w:rsidR="00A73076">
              <w:rPr>
                <w:rFonts w:asciiTheme="majorEastAsia" w:eastAsiaTheme="majorEastAsia" w:hAnsiTheme="majorEastAsia"/>
                <w:sz w:val="22"/>
              </w:rPr>
              <w:t>,000</w:t>
            </w:r>
            <w:r>
              <w:rPr>
                <w:rFonts w:asciiTheme="majorEastAsia" w:eastAsiaTheme="majorEastAsia" w:hAnsiTheme="majorEastAsia"/>
                <w:sz w:val="22"/>
              </w:rPr>
              <w:t>円以下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15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20</w:t>
            </w:r>
            <w:r>
              <w:rPr>
                <w:rFonts w:asciiTheme="majorEastAsia" w:eastAsiaTheme="majorEastAsia" w:hAnsiTheme="majorEastAsia"/>
                <w:sz w:val="22"/>
              </w:rPr>
              <w:t>,000円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20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21</w:t>
            </w:r>
            <w:r>
              <w:rPr>
                <w:rFonts w:asciiTheme="majorEastAsia" w:eastAsiaTheme="majorEastAsia" w:hAnsiTheme="majorEastAsia"/>
                <w:sz w:val="22"/>
              </w:rPr>
              <w:t>,000円</w:t>
            </w:r>
          </w:p>
        </w:tc>
      </w:tr>
      <w:tr w:rsidR="00435956" w:rsidTr="00B64C42">
        <w:tc>
          <w:tcPr>
            <w:tcW w:w="3205" w:type="dxa"/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21</w:t>
            </w:r>
            <w:r>
              <w:rPr>
                <w:rFonts w:asciiTheme="majorEastAsia" w:eastAsiaTheme="majorEastAsia" w:hAnsiTheme="majorEastAsia"/>
                <w:sz w:val="22"/>
              </w:rPr>
              <w:t>,001円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  <w:tc>
          <w:tcPr>
            <w:tcW w:w="3486" w:type="dxa"/>
            <w:tcBorders>
              <w:bottom w:val="nil"/>
              <w:right w:val="nil"/>
            </w:tcBorders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35956" w:rsidRPr="001D2234" w:rsidRDefault="00435956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D2234">
        <w:rPr>
          <w:rFonts w:asciiTheme="majorEastAsia" w:eastAsiaTheme="majorEastAsia" w:hAnsiTheme="majorEastAsia" w:hint="eastAsia"/>
          <w:sz w:val="22"/>
        </w:rPr>
        <w:t>月額）保育料２－２　＊</w:t>
      </w:r>
      <w:r w:rsidR="00E24273" w:rsidRPr="001D2234">
        <w:rPr>
          <w:rFonts w:asciiTheme="majorEastAsia" w:eastAsiaTheme="majorEastAsia" w:hAnsiTheme="majorEastAsia" w:hint="eastAsia"/>
          <w:sz w:val="22"/>
        </w:rPr>
        <w:t>送迎バス経費以外の、その他</w:t>
      </w:r>
      <w:r w:rsidRPr="001D2234">
        <w:rPr>
          <w:rFonts w:asciiTheme="majorEastAsia" w:eastAsiaTheme="majorEastAsia" w:hAnsiTheme="majorEastAsia" w:hint="eastAsia"/>
          <w:sz w:val="22"/>
        </w:rPr>
        <w:t>経費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5"/>
        <w:gridCol w:w="3486"/>
        <w:gridCol w:w="3090"/>
      </w:tblGrid>
      <w:tr w:rsidR="00435956" w:rsidTr="00B64C42">
        <w:tc>
          <w:tcPr>
            <w:tcW w:w="3205" w:type="dxa"/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,000円以下</w:t>
            </w:r>
          </w:p>
        </w:tc>
        <w:tc>
          <w:tcPr>
            <w:tcW w:w="3486" w:type="dxa"/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/>
                <w:sz w:val="22"/>
              </w:rPr>
              <w:t>,000円</w:t>
            </w:r>
          </w:p>
        </w:tc>
        <w:tc>
          <w:tcPr>
            <w:tcW w:w="3090" w:type="dxa"/>
          </w:tcPr>
          <w:p w:rsidR="00435956" w:rsidRDefault="00435956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/>
                <w:sz w:val="22"/>
              </w:rPr>
              <w:t>,001円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</w:tr>
    </w:tbl>
    <w:p w:rsidR="00435956" w:rsidRPr="00A000E9" w:rsidRDefault="00435956" w:rsidP="00435956">
      <w:pPr>
        <w:rPr>
          <w:rFonts w:asciiTheme="majorEastAsia" w:eastAsiaTheme="majorEastAsia" w:hAnsiTheme="majorEastAsia"/>
          <w:sz w:val="22"/>
        </w:rPr>
      </w:pPr>
    </w:p>
    <w:p w:rsidR="00435956" w:rsidRPr="00115743" w:rsidRDefault="00A94AE0" w:rsidP="00A000E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③</w:t>
      </w:r>
      <w:r w:rsidR="0001112A" w:rsidRPr="00115743">
        <w:rPr>
          <w:rFonts w:asciiTheme="majorEastAsia" w:eastAsiaTheme="majorEastAsia" w:hAnsiTheme="majorEastAsia"/>
          <w:b/>
          <w:sz w:val="22"/>
        </w:rPr>
        <w:t>教員</w:t>
      </w:r>
      <w:r w:rsidR="00492D85">
        <w:rPr>
          <w:rFonts w:asciiTheme="majorEastAsia" w:eastAsiaTheme="majorEastAsia" w:hAnsiTheme="majorEastAsia"/>
          <w:b/>
          <w:sz w:val="22"/>
        </w:rPr>
        <w:t>・保育教諭</w:t>
      </w:r>
      <w:r w:rsidR="0001112A" w:rsidRPr="00115743">
        <w:rPr>
          <w:rFonts w:asciiTheme="majorEastAsia" w:eastAsiaTheme="majorEastAsia" w:hAnsiTheme="majorEastAsia"/>
          <w:b/>
          <w:sz w:val="22"/>
        </w:rPr>
        <w:t>待遇調査　一種免許（初任給）</w:t>
      </w:r>
    </w:p>
    <w:tbl>
      <w:tblPr>
        <w:tblStyle w:val="a3"/>
        <w:tblpPr w:leftFromText="142" w:rightFromText="142" w:vertAnchor="text" w:horzAnchor="page" w:tblpX="3451" w:tblpY="73"/>
        <w:tblW w:w="0" w:type="auto"/>
        <w:tblLook w:val="04A0" w:firstRow="1" w:lastRow="0" w:firstColumn="1" w:lastColumn="0" w:noHBand="0" w:noVBand="1"/>
      </w:tblPr>
      <w:tblGrid>
        <w:gridCol w:w="3261"/>
      </w:tblGrid>
      <w:tr w:rsidR="00CE45FD" w:rsidTr="00CE45FD">
        <w:tc>
          <w:tcPr>
            <w:tcW w:w="3261" w:type="dxa"/>
          </w:tcPr>
          <w:p w:rsidR="00CE45FD" w:rsidRDefault="00CE45FD" w:rsidP="00CE4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</w:tbl>
    <w:p w:rsidR="0001112A" w:rsidRPr="00CE45FD" w:rsidRDefault="0001112A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月額）一種免許（基本給）</w:t>
      </w:r>
    </w:p>
    <w:p w:rsidR="00CE45FD" w:rsidRDefault="00CE45FD" w:rsidP="00A000E9">
      <w:pPr>
        <w:rPr>
          <w:rFonts w:asciiTheme="majorEastAsia" w:eastAsiaTheme="majorEastAsia" w:hAnsiTheme="majorEastAsia"/>
          <w:sz w:val="22"/>
        </w:rPr>
      </w:pPr>
    </w:p>
    <w:p w:rsidR="0001112A" w:rsidRDefault="0001112A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月額）一種免許（諸手当）＊交通費別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5"/>
        <w:gridCol w:w="3486"/>
        <w:gridCol w:w="3231"/>
      </w:tblGrid>
      <w:tr w:rsidR="0001112A" w:rsidTr="00B64C42">
        <w:tc>
          <w:tcPr>
            <w:tcW w:w="3205" w:type="dxa"/>
          </w:tcPr>
          <w:p w:rsidR="0001112A" w:rsidRDefault="0001112A" w:rsidP="0011574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10,000</w:t>
            </w:r>
            <w:r>
              <w:rPr>
                <w:rFonts w:asciiTheme="majorEastAsia" w:eastAsiaTheme="majorEastAsia" w:hAnsiTheme="majorEastAsia"/>
                <w:sz w:val="22"/>
              </w:rPr>
              <w:t>円以下</w:t>
            </w:r>
          </w:p>
        </w:tc>
        <w:tc>
          <w:tcPr>
            <w:tcW w:w="3486" w:type="dxa"/>
          </w:tcPr>
          <w:p w:rsidR="0001112A" w:rsidRDefault="0001112A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10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0,000円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1112A" w:rsidRDefault="0001112A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0,001円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</w:tr>
    </w:tbl>
    <w:p w:rsidR="0001112A" w:rsidRDefault="0001112A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月額）一種免許（賞与）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9"/>
        <w:gridCol w:w="3484"/>
        <w:gridCol w:w="3229"/>
      </w:tblGrid>
      <w:tr w:rsidR="0001112A" w:rsidTr="00B64C42">
        <w:tc>
          <w:tcPr>
            <w:tcW w:w="3209" w:type="dxa"/>
          </w:tcPr>
          <w:p w:rsidR="0001112A" w:rsidRDefault="0001112A" w:rsidP="0011574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□設定</w:t>
            </w:r>
            <w:r w:rsidR="00B741F0">
              <w:rPr>
                <w:rFonts w:asciiTheme="majorEastAsia" w:eastAsiaTheme="majorEastAsia" w:hAnsiTheme="majorEastAsia"/>
                <w:sz w:val="22"/>
              </w:rPr>
              <w:t>なし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01112A" w:rsidRDefault="00B741F0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00,000円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以下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01112A" w:rsidRDefault="00B741F0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00,001円～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/>
                <w:sz w:val="22"/>
              </w:rPr>
              <w:t>00,000円</w:t>
            </w:r>
          </w:p>
        </w:tc>
      </w:tr>
      <w:tr w:rsidR="0001112A" w:rsidTr="00B64C42">
        <w:tc>
          <w:tcPr>
            <w:tcW w:w="3209" w:type="dxa"/>
          </w:tcPr>
          <w:p w:rsidR="0001112A" w:rsidRDefault="00B741F0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□5</w:t>
            </w:r>
            <w:r>
              <w:rPr>
                <w:rFonts w:asciiTheme="majorEastAsia" w:eastAsiaTheme="majorEastAsia" w:hAnsiTheme="majorEastAsia"/>
                <w:sz w:val="22"/>
              </w:rPr>
              <w:t>00,001円</w:t>
            </w:r>
            <w:r w:rsidR="00492D85"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  <w:tc>
          <w:tcPr>
            <w:tcW w:w="3484" w:type="dxa"/>
            <w:tcBorders>
              <w:bottom w:val="nil"/>
              <w:right w:val="nil"/>
            </w:tcBorders>
          </w:tcPr>
          <w:p w:rsidR="0001112A" w:rsidRDefault="0001112A" w:rsidP="00115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29" w:type="dxa"/>
            <w:tcBorders>
              <w:left w:val="nil"/>
              <w:bottom w:val="nil"/>
              <w:right w:val="nil"/>
            </w:tcBorders>
          </w:tcPr>
          <w:p w:rsidR="0001112A" w:rsidRDefault="0001112A" w:rsidP="00115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3151" w:rsidRDefault="00E63151" w:rsidP="00B741F0">
      <w:pPr>
        <w:rPr>
          <w:rFonts w:asciiTheme="majorEastAsia" w:eastAsiaTheme="majorEastAsia" w:hAnsiTheme="majorEastAsia"/>
          <w:b/>
          <w:sz w:val="22"/>
        </w:rPr>
      </w:pPr>
    </w:p>
    <w:p w:rsidR="00B741F0" w:rsidRPr="00115743" w:rsidRDefault="00A94AE0" w:rsidP="00B741F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④</w:t>
      </w:r>
      <w:r w:rsidR="00B741F0" w:rsidRPr="00115743">
        <w:rPr>
          <w:rFonts w:asciiTheme="majorEastAsia" w:eastAsiaTheme="majorEastAsia" w:hAnsiTheme="majorEastAsia"/>
          <w:b/>
          <w:sz w:val="22"/>
        </w:rPr>
        <w:t>教員</w:t>
      </w:r>
      <w:r w:rsidR="00A374AC">
        <w:rPr>
          <w:rFonts w:asciiTheme="majorEastAsia" w:eastAsiaTheme="majorEastAsia" w:hAnsiTheme="majorEastAsia"/>
          <w:b/>
          <w:sz w:val="22"/>
        </w:rPr>
        <w:t>・保育教諭</w:t>
      </w:r>
      <w:r w:rsidR="00B741F0" w:rsidRPr="00115743">
        <w:rPr>
          <w:rFonts w:asciiTheme="majorEastAsia" w:eastAsiaTheme="majorEastAsia" w:hAnsiTheme="majorEastAsia"/>
          <w:b/>
          <w:sz w:val="22"/>
        </w:rPr>
        <w:t>待遇調査　一種免許（</w:t>
      </w:r>
      <w:r w:rsidR="00D3106B">
        <w:rPr>
          <w:rFonts w:asciiTheme="majorEastAsia" w:eastAsiaTheme="majorEastAsia" w:hAnsiTheme="majorEastAsia"/>
          <w:b/>
          <w:sz w:val="22"/>
        </w:rPr>
        <w:t>2</w:t>
      </w:r>
      <w:r w:rsidR="00B741F0" w:rsidRPr="00115743">
        <w:rPr>
          <w:rFonts w:asciiTheme="majorEastAsia" w:eastAsiaTheme="majorEastAsia" w:hAnsiTheme="majorEastAsia"/>
          <w:b/>
          <w:sz w:val="22"/>
        </w:rPr>
        <w:t>年目）</w:t>
      </w:r>
    </w:p>
    <w:tbl>
      <w:tblPr>
        <w:tblStyle w:val="a3"/>
        <w:tblpPr w:leftFromText="142" w:rightFromText="142" w:vertAnchor="text" w:horzAnchor="page" w:tblpX="3451" w:tblpY="3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E45FD" w:rsidTr="00CE45FD">
        <w:tc>
          <w:tcPr>
            <w:tcW w:w="3402" w:type="dxa"/>
          </w:tcPr>
          <w:p w:rsidR="00CE45FD" w:rsidRDefault="00CE45FD" w:rsidP="00CE4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</w:tbl>
    <w:p w:rsidR="00CE45FD" w:rsidRDefault="00B741F0" w:rsidP="00491DB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月額）一種免許（基本給）</w:t>
      </w:r>
    </w:p>
    <w:p w:rsidR="00491DB6" w:rsidRPr="00491DB6" w:rsidRDefault="00491DB6" w:rsidP="00491DB6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</w:p>
    <w:p w:rsidR="00B741F0" w:rsidRDefault="00B741F0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月額）一種免許（諸手当）＊交通費別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3"/>
        <w:gridCol w:w="3484"/>
        <w:gridCol w:w="3235"/>
      </w:tblGrid>
      <w:tr w:rsidR="00B741F0" w:rsidTr="00B64C42">
        <w:tc>
          <w:tcPr>
            <w:tcW w:w="3203" w:type="dxa"/>
          </w:tcPr>
          <w:p w:rsidR="00B741F0" w:rsidRDefault="00B741F0" w:rsidP="0011574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 w:rsidR="00D3106B">
              <w:rPr>
                <w:rFonts w:asciiTheme="majorEastAsia" w:eastAsiaTheme="majorEastAsia" w:hAnsiTheme="majorEastAsia"/>
                <w:sz w:val="22"/>
              </w:rPr>
              <w:t>10,000</w:t>
            </w:r>
            <w:r>
              <w:rPr>
                <w:rFonts w:asciiTheme="majorEastAsia" w:eastAsiaTheme="majorEastAsia" w:hAnsiTheme="majorEastAsia"/>
                <w:sz w:val="22"/>
              </w:rPr>
              <w:t>円以下</w:t>
            </w:r>
          </w:p>
        </w:tc>
        <w:tc>
          <w:tcPr>
            <w:tcW w:w="3484" w:type="dxa"/>
          </w:tcPr>
          <w:p w:rsidR="00B741F0" w:rsidRDefault="00B741F0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D3106B">
              <w:rPr>
                <w:rFonts w:asciiTheme="majorEastAsia" w:eastAsiaTheme="majorEastAsia" w:hAnsiTheme="majorEastAsia"/>
                <w:sz w:val="22"/>
              </w:rPr>
              <w:t>10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D3106B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0,000円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B741F0" w:rsidRDefault="00D3106B" w:rsidP="00D3106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20,001</w:t>
            </w:r>
            <w:r w:rsidR="00B741F0">
              <w:rPr>
                <w:rFonts w:asciiTheme="majorEastAsia" w:eastAsiaTheme="majorEastAsia" w:hAnsiTheme="majorEastAsia"/>
                <w:sz w:val="22"/>
              </w:rPr>
              <w:t>円</w:t>
            </w:r>
            <w:r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</w:tr>
    </w:tbl>
    <w:p w:rsidR="00B741F0" w:rsidRDefault="00B741F0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月額）一種免許（賞与）</w:t>
      </w:r>
    </w:p>
    <w:tbl>
      <w:tblPr>
        <w:tblStyle w:val="a3"/>
        <w:tblW w:w="0" w:type="auto"/>
        <w:tblInd w:w="27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486"/>
        <w:gridCol w:w="3231"/>
      </w:tblGrid>
      <w:tr w:rsidR="00B741F0" w:rsidTr="00B64C42">
        <w:tc>
          <w:tcPr>
            <w:tcW w:w="3205" w:type="dxa"/>
            <w:tcBorders>
              <w:bottom w:val="single" w:sz="4" w:space="0" w:color="auto"/>
            </w:tcBorders>
          </w:tcPr>
          <w:p w:rsidR="00B741F0" w:rsidRDefault="00B741F0" w:rsidP="0011574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 w:rsidR="00D3106B">
              <w:rPr>
                <w:rFonts w:asciiTheme="majorEastAsia" w:eastAsiaTheme="majorEastAsia" w:hAnsiTheme="majorEastAsia"/>
                <w:sz w:val="22"/>
              </w:rPr>
              <w:t>設定なし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741F0" w:rsidRDefault="00B741F0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400,000円</w:t>
            </w:r>
            <w:r w:rsidR="00D3106B">
              <w:rPr>
                <w:rFonts w:asciiTheme="majorEastAsia" w:eastAsiaTheme="majorEastAsia" w:hAnsiTheme="majorEastAsia"/>
                <w:sz w:val="22"/>
              </w:rPr>
              <w:t>以下</w:t>
            </w:r>
          </w:p>
        </w:tc>
        <w:tc>
          <w:tcPr>
            <w:tcW w:w="3231" w:type="dxa"/>
          </w:tcPr>
          <w:p w:rsidR="00B741F0" w:rsidRDefault="00B741F0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400,001円～</w:t>
            </w:r>
            <w:r w:rsidR="00D3106B">
              <w:rPr>
                <w:rFonts w:asciiTheme="majorEastAsia" w:eastAsiaTheme="majorEastAsia" w:hAnsiTheme="majorEastAsia"/>
                <w:sz w:val="22"/>
              </w:rPr>
              <w:t>7</w:t>
            </w:r>
            <w:r>
              <w:rPr>
                <w:rFonts w:asciiTheme="majorEastAsia" w:eastAsiaTheme="majorEastAsia" w:hAnsiTheme="majorEastAsia"/>
                <w:sz w:val="22"/>
              </w:rPr>
              <w:t>00,000円</w:t>
            </w:r>
          </w:p>
        </w:tc>
      </w:tr>
      <w:tr w:rsidR="004067AE" w:rsidTr="00F97D35">
        <w:tc>
          <w:tcPr>
            <w:tcW w:w="3205" w:type="dxa"/>
            <w:tcBorders>
              <w:bottom w:val="single" w:sz="4" w:space="0" w:color="auto"/>
            </w:tcBorders>
          </w:tcPr>
          <w:p w:rsidR="004067AE" w:rsidRDefault="004067AE" w:rsidP="007D36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700,001円以上</w:t>
            </w:r>
          </w:p>
        </w:tc>
        <w:tc>
          <w:tcPr>
            <w:tcW w:w="6717" w:type="dxa"/>
            <w:gridSpan w:val="2"/>
            <w:tcBorders>
              <w:bottom w:val="nil"/>
              <w:right w:val="nil"/>
            </w:tcBorders>
          </w:tcPr>
          <w:p w:rsidR="004067AE" w:rsidRDefault="004067AE" w:rsidP="00115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15743" w:rsidRPr="00115743" w:rsidRDefault="002D64EA" w:rsidP="00115743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⑤</w:t>
      </w:r>
      <w:r w:rsidR="00115743" w:rsidRPr="00115743">
        <w:rPr>
          <w:rFonts w:asciiTheme="majorEastAsia" w:eastAsiaTheme="majorEastAsia" w:hAnsiTheme="majorEastAsia"/>
          <w:b/>
          <w:sz w:val="22"/>
        </w:rPr>
        <w:t>教員</w:t>
      </w:r>
      <w:r w:rsidR="00A374AC">
        <w:rPr>
          <w:rFonts w:asciiTheme="majorEastAsia" w:eastAsiaTheme="majorEastAsia" w:hAnsiTheme="majorEastAsia"/>
          <w:b/>
          <w:sz w:val="22"/>
        </w:rPr>
        <w:t>・保育教諭</w:t>
      </w:r>
      <w:r w:rsidR="00115743" w:rsidRPr="00115743">
        <w:rPr>
          <w:rFonts w:asciiTheme="majorEastAsia" w:eastAsiaTheme="majorEastAsia" w:hAnsiTheme="majorEastAsia"/>
          <w:b/>
          <w:sz w:val="22"/>
        </w:rPr>
        <w:t>待遇調査　二種免許（初任給）</w:t>
      </w:r>
    </w:p>
    <w:tbl>
      <w:tblPr>
        <w:tblStyle w:val="a3"/>
        <w:tblpPr w:leftFromText="142" w:rightFromText="142" w:vertAnchor="text" w:horzAnchor="page" w:tblpX="3451" w:tblpY="61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E45FD" w:rsidTr="00CE45FD">
        <w:tc>
          <w:tcPr>
            <w:tcW w:w="3402" w:type="dxa"/>
          </w:tcPr>
          <w:p w:rsidR="00CE45FD" w:rsidRDefault="00CE45FD" w:rsidP="00CE4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</w:tbl>
    <w:p w:rsidR="00115743" w:rsidRDefault="00115743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月額）二種免許（基本給）</w:t>
      </w:r>
    </w:p>
    <w:p w:rsidR="00CE45FD" w:rsidRDefault="00CE45FD" w:rsidP="00115743">
      <w:pPr>
        <w:rPr>
          <w:rFonts w:asciiTheme="majorEastAsia" w:eastAsiaTheme="majorEastAsia" w:hAnsiTheme="majorEastAsia"/>
          <w:sz w:val="22"/>
        </w:rPr>
      </w:pPr>
    </w:p>
    <w:p w:rsidR="00115743" w:rsidRDefault="00115743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月額）二種免許（諸手当）＊交通費別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5"/>
        <w:gridCol w:w="3486"/>
        <w:gridCol w:w="3231"/>
      </w:tblGrid>
      <w:tr w:rsidR="00115743" w:rsidTr="002F65FD">
        <w:tc>
          <w:tcPr>
            <w:tcW w:w="3205" w:type="dxa"/>
          </w:tcPr>
          <w:p w:rsidR="00115743" w:rsidRDefault="00115743" w:rsidP="0011574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10</w:t>
            </w:r>
            <w:r>
              <w:rPr>
                <w:rFonts w:asciiTheme="majorEastAsia" w:eastAsiaTheme="majorEastAsia" w:hAnsiTheme="majorEastAsia"/>
                <w:sz w:val="22"/>
              </w:rPr>
              <w:t>,000円以下</w:t>
            </w:r>
          </w:p>
        </w:tc>
        <w:tc>
          <w:tcPr>
            <w:tcW w:w="3486" w:type="dxa"/>
          </w:tcPr>
          <w:p w:rsidR="00115743" w:rsidRDefault="00115743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10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0,000円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15743" w:rsidRDefault="00115743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20,001</w:t>
            </w:r>
            <w:r>
              <w:rPr>
                <w:rFonts w:asciiTheme="majorEastAsia" w:eastAsiaTheme="majorEastAsia" w:hAnsiTheme="majorEastAsia"/>
                <w:sz w:val="22"/>
              </w:rPr>
              <w:t>円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</w:tr>
    </w:tbl>
    <w:p w:rsidR="00115743" w:rsidRDefault="00115743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月額）二種免許（賞与）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9"/>
        <w:gridCol w:w="3484"/>
        <w:gridCol w:w="3229"/>
      </w:tblGrid>
      <w:tr w:rsidR="00115743" w:rsidTr="002F65FD">
        <w:tc>
          <w:tcPr>
            <w:tcW w:w="3209" w:type="dxa"/>
          </w:tcPr>
          <w:p w:rsidR="00115743" w:rsidRDefault="00115743" w:rsidP="0011574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□設定なし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115743" w:rsidRDefault="00115743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00,000円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以下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115743" w:rsidRDefault="00115743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00,001円～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/>
                <w:sz w:val="22"/>
              </w:rPr>
              <w:t>00,000円</w:t>
            </w:r>
          </w:p>
        </w:tc>
      </w:tr>
      <w:tr w:rsidR="004067AE" w:rsidTr="002F65FD">
        <w:tc>
          <w:tcPr>
            <w:tcW w:w="3209" w:type="dxa"/>
          </w:tcPr>
          <w:p w:rsidR="004067AE" w:rsidRDefault="004067AE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□500,001円以上</w:t>
            </w:r>
          </w:p>
        </w:tc>
        <w:tc>
          <w:tcPr>
            <w:tcW w:w="6713" w:type="dxa"/>
            <w:gridSpan w:val="2"/>
            <w:tcBorders>
              <w:bottom w:val="nil"/>
              <w:right w:val="nil"/>
            </w:tcBorders>
          </w:tcPr>
          <w:p w:rsidR="004067AE" w:rsidRDefault="004067AE" w:rsidP="00115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3151" w:rsidRDefault="00E63151" w:rsidP="00115743">
      <w:pPr>
        <w:rPr>
          <w:rFonts w:asciiTheme="majorEastAsia" w:eastAsiaTheme="majorEastAsia" w:hAnsiTheme="majorEastAsia"/>
          <w:b/>
          <w:sz w:val="22"/>
        </w:rPr>
      </w:pPr>
    </w:p>
    <w:p w:rsidR="00115743" w:rsidRPr="00115743" w:rsidRDefault="002D64EA" w:rsidP="00115743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⑥</w:t>
      </w:r>
      <w:r w:rsidR="00115743" w:rsidRPr="00115743">
        <w:rPr>
          <w:rFonts w:asciiTheme="majorEastAsia" w:eastAsiaTheme="majorEastAsia" w:hAnsiTheme="majorEastAsia"/>
          <w:b/>
          <w:sz w:val="22"/>
        </w:rPr>
        <w:t>教員</w:t>
      </w:r>
      <w:r w:rsidR="00A374AC">
        <w:rPr>
          <w:rFonts w:asciiTheme="majorEastAsia" w:eastAsiaTheme="majorEastAsia" w:hAnsiTheme="majorEastAsia"/>
          <w:b/>
          <w:sz w:val="22"/>
        </w:rPr>
        <w:t>・保育教諭</w:t>
      </w:r>
      <w:r w:rsidR="00115743" w:rsidRPr="00115743">
        <w:rPr>
          <w:rFonts w:asciiTheme="majorEastAsia" w:eastAsiaTheme="majorEastAsia" w:hAnsiTheme="majorEastAsia"/>
          <w:b/>
          <w:sz w:val="22"/>
        </w:rPr>
        <w:t>待遇調査　二種免許（</w:t>
      </w:r>
      <w:r w:rsidR="004067AE">
        <w:rPr>
          <w:rFonts w:asciiTheme="majorEastAsia" w:eastAsiaTheme="majorEastAsia" w:hAnsiTheme="majorEastAsia"/>
          <w:b/>
          <w:sz w:val="22"/>
        </w:rPr>
        <w:t>2</w:t>
      </w:r>
      <w:r w:rsidR="00115743" w:rsidRPr="00115743">
        <w:rPr>
          <w:rFonts w:asciiTheme="majorEastAsia" w:eastAsiaTheme="majorEastAsia" w:hAnsiTheme="majorEastAsia"/>
          <w:b/>
          <w:sz w:val="22"/>
        </w:rPr>
        <w:t>年目）</w:t>
      </w:r>
    </w:p>
    <w:tbl>
      <w:tblPr>
        <w:tblStyle w:val="a3"/>
        <w:tblpPr w:leftFromText="142" w:rightFromText="142" w:vertAnchor="text" w:horzAnchor="page" w:tblpX="3406" w:tblpY="12"/>
        <w:tblW w:w="0" w:type="auto"/>
        <w:tblLook w:val="04A0" w:firstRow="1" w:lastRow="0" w:firstColumn="1" w:lastColumn="0" w:noHBand="0" w:noVBand="1"/>
      </w:tblPr>
      <w:tblGrid>
        <w:gridCol w:w="3402"/>
      </w:tblGrid>
      <w:tr w:rsidR="00CE45FD" w:rsidTr="00CE45FD">
        <w:tc>
          <w:tcPr>
            <w:tcW w:w="3402" w:type="dxa"/>
            <w:tcBorders>
              <w:right w:val="single" w:sz="4" w:space="0" w:color="auto"/>
            </w:tcBorders>
          </w:tcPr>
          <w:p w:rsidR="00CE45FD" w:rsidRDefault="00CE45FD" w:rsidP="00CE4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</w:tbl>
    <w:p w:rsidR="00115743" w:rsidRDefault="00115743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月額）二種免許（基本給）</w:t>
      </w:r>
    </w:p>
    <w:p w:rsidR="00CE45FD" w:rsidRDefault="00CE45FD" w:rsidP="00115743">
      <w:pPr>
        <w:rPr>
          <w:rFonts w:asciiTheme="majorEastAsia" w:eastAsiaTheme="majorEastAsia" w:hAnsiTheme="majorEastAsia"/>
          <w:sz w:val="22"/>
        </w:rPr>
      </w:pPr>
    </w:p>
    <w:p w:rsidR="00115743" w:rsidRDefault="00115743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月額）二種免許（諸手当）＊交通費別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5"/>
        <w:gridCol w:w="3486"/>
        <w:gridCol w:w="3231"/>
      </w:tblGrid>
      <w:tr w:rsidR="00115743" w:rsidTr="001D2234">
        <w:tc>
          <w:tcPr>
            <w:tcW w:w="3205" w:type="dxa"/>
          </w:tcPr>
          <w:p w:rsidR="00115743" w:rsidRDefault="00115743" w:rsidP="0011574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　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10</w:t>
            </w:r>
            <w:r>
              <w:rPr>
                <w:rFonts w:asciiTheme="majorEastAsia" w:eastAsiaTheme="majorEastAsia" w:hAnsiTheme="majorEastAsia"/>
                <w:sz w:val="22"/>
              </w:rPr>
              <w:t>,000円以下</w:t>
            </w:r>
          </w:p>
        </w:tc>
        <w:tc>
          <w:tcPr>
            <w:tcW w:w="3486" w:type="dxa"/>
          </w:tcPr>
          <w:p w:rsidR="00115743" w:rsidRDefault="00115743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10</w:t>
            </w:r>
            <w:r>
              <w:rPr>
                <w:rFonts w:asciiTheme="majorEastAsia" w:eastAsiaTheme="majorEastAsia" w:hAnsiTheme="majorEastAsia"/>
                <w:sz w:val="22"/>
              </w:rPr>
              <w:t>,001円～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0,000円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15743" w:rsidRDefault="00115743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0,001円</w:t>
            </w:r>
            <w:r w:rsidR="004067AE">
              <w:rPr>
                <w:rFonts w:asciiTheme="majorEastAsia" w:eastAsiaTheme="majorEastAsia" w:hAnsiTheme="majorEastAsia"/>
                <w:sz w:val="22"/>
              </w:rPr>
              <w:t>以上</w:t>
            </w:r>
          </w:p>
        </w:tc>
      </w:tr>
    </w:tbl>
    <w:p w:rsidR="00115743" w:rsidRDefault="00115743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月額）二種免許（賞与）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5"/>
        <w:gridCol w:w="3486"/>
        <w:gridCol w:w="3231"/>
      </w:tblGrid>
      <w:tr w:rsidR="004067AE" w:rsidTr="001D2234">
        <w:tc>
          <w:tcPr>
            <w:tcW w:w="3205" w:type="dxa"/>
          </w:tcPr>
          <w:p w:rsidR="004067AE" w:rsidRDefault="004067AE" w:rsidP="0011574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設定なし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067AE" w:rsidRDefault="004067AE" w:rsidP="007D362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400,000円以下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067AE" w:rsidRDefault="004067AE" w:rsidP="007D36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400,001円～700,000円</w:t>
            </w:r>
          </w:p>
        </w:tc>
      </w:tr>
      <w:tr w:rsidR="004067AE" w:rsidTr="001D2234">
        <w:tc>
          <w:tcPr>
            <w:tcW w:w="3205" w:type="dxa"/>
          </w:tcPr>
          <w:p w:rsidR="004067AE" w:rsidRDefault="004067AE" w:rsidP="0011574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700,001円以上</w:t>
            </w:r>
          </w:p>
        </w:tc>
        <w:tc>
          <w:tcPr>
            <w:tcW w:w="6717" w:type="dxa"/>
            <w:gridSpan w:val="2"/>
            <w:tcBorders>
              <w:bottom w:val="nil"/>
              <w:right w:val="nil"/>
            </w:tcBorders>
          </w:tcPr>
          <w:p w:rsidR="004067AE" w:rsidRDefault="004067AE" w:rsidP="0011574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45071" w:rsidRDefault="00945071" w:rsidP="00A000E9">
      <w:pPr>
        <w:rPr>
          <w:rFonts w:asciiTheme="majorEastAsia" w:eastAsiaTheme="majorEastAsia" w:hAnsiTheme="majorEastAsia"/>
          <w:b/>
          <w:sz w:val="22"/>
        </w:rPr>
      </w:pPr>
    </w:p>
    <w:p w:rsidR="00B741F0" w:rsidRDefault="002D64EA" w:rsidP="00A000E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⑦</w:t>
      </w:r>
      <w:r w:rsidR="00115743" w:rsidRPr="00115743">
        <w:rPr>
          <w:rFonts w:asciiTheme="majorEastAsia" w:eastAsiaTheme="majorEastAsia" w:hAnsiTheme="majorEastAsia"/>
          <w:b/>
          <w:sz w:val="22"/>
        </w:rPr>
        <w:t>平成</w:t>
      </w:r>
      <w:r w:rsidR="00945071">
        <w:rPr>
          <w:rFonts w:asciiTheme="majorEastAsia" w:eastAsiaTheme="majorEastAsia" w:hAnsiTheme="majorEastAsia"/>
          <w:b/>
          <w:sz w:val="22"/>
        </w:rPr>
        <w:t>29年度　新</w:t>
      </w:r>
      <w:r w:rsidR="00115743" w:rsidRPr="00115743">
        <w:rPr>
          <w:rFonts w:asciiTheme="majorEastAsia" w:eastAsiaTheme="majorEastAsia" w:hAnsiTheme="majorEastAsia"/>
          <w:b/>
          <w:sz w:val="22"/>
        </w:rPr>
        <w:t>採用状況調査</w:t>
      </w:r>
    </w:p>
    <w:p w:rsidR="00115743" w:rsidRDefault="00115743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採用試験の時期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20"/>
        <w:gridCol w:w="1492"/>
        <w:gridCol w:w="1491"/>
        <w:gridCol w:w="1491"/>
        <w:gridCol w:w="1492"/>
        <w:gridCol w:w="1499"/>
        <w:gridCol w:w="1379"/>
      </w:tblGrid>
      <w:tr w:rsidR="00115743" w:rsidTr="005A6D02">
        <w:tc>
          <w:tcPr>
            <w:tcW w:w="1220" w:type="dxa"/>
          </w:tcPr>
          <w:p w:rsidR="00115743" w:rsidRDefault="00115743" w:rsidP="00F80C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なし</w:t>
            </w:r>
          </w:p>
        </w:tc>
        <w:tc>
          <w:tcPr>
            <w:tcW w:w="1492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4月</w:t>
            </w:r>
          </w:p>
        </w:tc>
        <w:tc>
          <w:tcPr>
            <w:tcW w:w="1491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5月</w:t>
            </w:r>
          </w:p>
        </w:tc>
        <w:tc>
          <w:tcPr>
            <w:tcW w:w="1491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6月</w:t>
            </w:r>
          </w:p>
        </w:tc>
        <w:tc>
          <w:tcPr>
            <w:tcW w:w="1492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7月</w:t>
            </w:r>
          </w:p>
        </w:tc>
        <w:tc>
          <w:tcPr>
            <w:tcW w:w="1499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8月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9月</w:t>
            </w:r>
          </w:p>
        </w:tc>
      </w:tr>
      <w:tr w:rsidR="00115743" w:rsidTr="005A6D02">
        <w:tc>
          <w:tcPr>
            <w:tcW w:w="1220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10月</w:t>
            </w:r>
          </w:p>
        </w:tc>
        <w:tc>
          <w:tcPr>
            <w:tcW w:w="1492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11月</w:t>
            </w:r>
          </w:p>
        </w:tc>
        <w:tc>
          <w:tcPr>
            <w:tcW w:w="1491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12月</w:t>
            </w:r>
          </w:p>
        </w:tc>
        <w:tc>
          <w:tcPr>
            <w:tcW w:w="1491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1月</w:t>
            </w:r>
          </w:p>
        </w:tc>
        <w:tc>
          <w:tcPr>
            <w:tcW w:w="1492" w:type="dxa"/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2月</w:t>
            </w:r>
          </w:p>
        </w:tc>
        <w:tc>
          <w:tcPr>
            <w:tcW w:w="1499" w:type="dxa"/>
          </w:tcPr>
          <w:p w:rsidR="00115743" w:rsidRDefault="00115743" w:rsidP="00F80C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3月</w:t>
            </w:r>
          </w:p>
        </w:tc>
        <w:tc>
          <w:tcPr>
            <w:tcW w:w="1379" w:type="dxa"/>
            <w:tcBorders>
              <w:bottom w:val="nil"/>
              <w:right w:val="nil"/>
            </w:tcBorders>
          </w:tcPr>
          <w:p w:rsidR="00115743" w:rsidRDefault="00115743" w:rsidP="00A000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15743" w:rsidRDefault="00115743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採用試験応募者数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64"/>
        <w:gridCol w:w="1743"/>
        <w:gridCol w:w="1742"/>
        <w:gridCol w:w="1742"/>
        <w:gridCol w:w="1743"/>
        <w:gridCol w:w="1630"/>
      </w:tblGrid>
      <w:tr w:rsidR="006179DF" w:rsidTr="00F80C24">
        <w:tc>
          <w:tcPr>
            <w:tcW w:w="1464" w:type="dxa"/>
          </w:tcPr>
          <w:p w:rsidR="006179DF" w:rsidRDefault="006179DF" w:rsidP="00F80C2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0名</w:t>
            </w:r>
          </w:p>
        </w:tc>
        <w:tc>
          <w:tcPr>
            <w:tcW w:w="1743" w:type="dxa"/>
          </w:tcPr>
          <w:p w:rsidR="006179DF" w:rsidRDefault="006179DF" w:rsidP="00F80C2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1名</w:t>
            </w:r>
          </w:p>
        </w:tc>
        <w:tc>
          <w:tcPr>
            <w:tcW w:w="1742" w:type="dxa"/>
          </w:tcPr>
          <w:p w:rsidR="006179DF" w:rsidRDefault="006179DF" w:rsidP="00F80C2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2名</w:t>
            </w:r>
          </w:p>
        </w:tc>
        <w:tc>
          <w:tcPr>
            <w:tcW w:w="1742" w:type="dxa"/>
          </w:tcPr>
          <w:p w:rsidR="006179DF" w:rsidRDefault="006179DF" w:rsidP="00F80C2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3名</w:t>
            </w:r>
          </w:p>
        </w:tc>
        <w:tc>
          <w:tcPr>
            <w:tcW w:w="1743" w:type="dxa"/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4名</w:t>
            </w:r>
          </w:p>
        </w:tc>
        <w:tc>
          <w:tcPr>
            <w:tcW w:w="1630" w:type="dxa"/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5名以上</w:t>
            </w:r>
          </w:p>
        </w:tc>
      </w:tr>
    </w:tbl>
    <w:p w:rsidR="006179DF" w:rsidRDefault="006179DF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平成</w:t>
      </w:r>
      <w:r w:rsidR="00945071">
        <w:rPr>
          <w:rFonts w:asciiTheme="majorEastAsia" w:eastAsiaTheme="majorEastAsia" w:hAnsiTheme="majorEastAsia"/>
          <w:sz w:val="22"/>
        </w:rPr>
        <w:t>29</w:t>
      </w:r>
      <w:r>
        <w:rPr>
          <w:rFonts w:asciiTheme="majorEastAsia" w:eastAsiaTheme="majorEastAsia" w:hAnsiTheme="majorEastAsia"/>
          <w:sz w:val="22"/>
        </w:rPr>
        <w:t>年度6月末までに教員不足はありますか？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14"/>
        <w:gridCol w:w="1871"/>
      </w:tblGrid>
      <w:tr w:rsidR="006179DF" w:rsidTr="00F80C24">
        <w:tc>
          <w:tcPr>
            <w:tcW w:w="1814" w:type="dxa"/>
          </w:tcPr>
          <w:p w:rsidR="006179DF" w:rsidRDefault="006179DF" w:rsidP="007028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あり</w:t>
            </w:r>
          </w:p>
        </w:tc>
        <w:tc>
          <w:tcPr>
            <w:tcW w:w="1871" w:type="dxa"/>
          </w:tcPr>
          <w:p w:rsidR="006179DF" w:rsidRDefault="006179DF" w:rsidP="007028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なし</w:t>
            </w:r>
          </w:p>
        </w:tc>
      </w:tr>
    </w:tbl>
    <w:p w:rsidR="006179DF" w:rsidRDefault="006179DF" w:rsidP="002D64E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求人先調査　＊複数選択可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35"/>
        <w:gridCol w:w="2614"/>
        <w:gridCol w:w="2614"/>
        <w:gridCol w:w="2359"/>
      </w:tblGrid>
      <w:tr w:rsidR="006179DF" w:rsidTr="00F80C24">
        <w:tc>
          <w:tcPr>
            <w:tcW w:w="2335" w:type="dxa"/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</w:t>
            </w:r>
            <w:r w:rsidR="00945071">
              <w:rPr>
                <w:rFonts w:asciiTheme="majorEastAsia" w:eastAsiaTheme="majorEastAsia" w:hAnsiTheme="majorEastAsia"/>
                <w:sz w:val="22"/>
              </w:rPr>
              <w:t xml:space="preserve">　県内</w:t>
            </w:r>
            <w:r>
              <w:rPr>
                <w:rFonts w:asciiTheme="majorEastAsia" w:eastAsiaTheme="majorEastAsia" w:hAnsiTheme="majorEastAsia"/>
                <w:sz w:val="22"/>
              </w:rPr>
              <w:t>大学</w:t>
            </w:r>
          </w:p>
        </w:tc>
        <w:tc>
          <w:tcPr>
            <w:tcW w:w="2614" w:type="dxa"/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</w:t>
            </w:r>
            <w:r w:rsidR="00945071">
              <w:rPr>
                <w:rFonts w:asciiTheme="majorEastAsia" w:eastAsiaTheme="majorEastAsia" w:hAnsiTheme="majorEastAsia"/>
                <w:sz w:val="22"/>
              </w:rPr>
              <w:t>県外</w:t>
            </w:r>
            <w:r>
              <w:rPr>
                <w:rFonts w:asciiTheme="majorEastAsia" w:eastAsiaTheme="majorEastAsia" w:hAnsiTheme="majorEastAsia"/>
                <w:sz w:val="22"/>
              </w:rPr>
              <w:t>大学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□県内</w:t>
            </w:r>
            <w:r w:rsidR="00945071">
              <w:rPr>
                <w:rFonts w:asciiTheme="majorEastAsia" w:eastAsiaTheme="majorEastAsia" w:hAnsiTheme="majorEastAsia"/>
                <w:sz w:val="22"/>
              </w:rPr>
              <w:t>短大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□県外</w:t>
            </w:r>
            <w:r w:rsidR="00945071">
              <w:rPr>
                <w:rFonts w:asciiTheme="majorEastAsia" w:eastAsiaTheme="majorEastAsia" w:hAnsiTheme="majorEastAsia"/>
                <w:sz w:val="22"/>
              </w:rPr>
              <w:t>短大</w:t>
            </w:r>
          </w:p>
        </w:tc>
      </w:tr>
      <w:tr w:rsidR="006179DF" w:rsidTr="00F80C24">
        <w:tc>
          <w:tcPr>
            <w:tcW w:w="2335" w:type="dxa"/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　</w:t>
            </w:r>
            <w:r w:rsidR="00945071">
              <w:rPr>
                <w:rFonts w:asciiTheme="majorEastAsia" w:eastAsiaTheme="majorEastAsia" w:hAnsiTheme="majorEastAsia"/>
                <w:sz w:val="22"/>
              </w:rPr>
              <w:t>県内専門学校</w:t>
            </w:r>
          </w:p>
        </w:tc>
        <w:tc>
          <w:tcPr>
            <w:tcW w:w="2614" w:type="dxa"/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□</w:t>
            </w:r>
            <w:r w:rsidR="00945071">
              <w:rPr>
                <w:rFonts w:asciiTheme="majorEastAsia" w:eastAsiaTheme="majorEastAsia" w:hAnsiTheme="majorEastAsia"/>
                <w:sz w:val="22"/>
              </w:rPr>
              <w:t>県外専門学校</w:t>
            </w:r>
          </w:p>
        </w:tc>
        <w:tc>
          <w:tcPr>
            <w:tcW w:w="2614" w:type="dxa"/>
            <w:tcBorders>
              <w:bottom w:val="nil"/>
              <w:right w:val="nil"/>
            </w:tcBorders>
          </w:tcPr>
          <w:p w:rsidR="002440AF" w:rsidRDefault="002440AF" w:rsidP="00A000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6179DF" w:rsidRDefault="006179DF" w:rsidP="00A000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440AF" w:rsidRDefault="002440AF" w:rsidP="00A000E9">
      <w:pPr>
        <w:rPr>
          <w:rFonts w:asciiTheme="majorEastAsia" w:eastAsiaTheme="majorEastAsia" w:hAnsiTheme="majorEastAsia"/>
          <w:b/>
          <w:sz w:val="22"/>
        </w:rPr>
      </w:pPr>
    </w:p>
    <w:p w:rsidR="002440AF" w:rsidRPr="006179DF" w:rsidRDefault="002D64EA" w:rsidP="00A000E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⑧</w:t>
      </w:r>
      <w:r w:rsidR="006179DF" w:rsidRPr="006179DF">
        <w:rPr>
          <w:rFonts w:asciiTheme="majorEastAsia" w:eastAsiaTheme="majorEastAsia" w:hAnsiTheme="majorEastAsia" w:hint="eastAsia"/>
          <w:b/>
          <w:sz w:val="22"/>
        </w:rPr>
        <w:t>子ども・子育て支援新制度について</w:t>
      </w:r>
    </w:p>
    <w:p w:rsidR="00A4019E" w:rsidRDefault="006179DF" w:rsidP="00E231E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</w:t>
      </w:r>
      <w:r w:rsidR="00945071">
        <w:rPr>
          <w:rFonts w:asciiTheme="majorEastAsia" w:eastAsiaTheme="majorEastAsia" w:hAnsiTheme="majorEastAsia" w:hint="eastAsia"/>
          <w:sz w:val="22"/>
        </w:rPr>
        <w:t>30</w:t>
      </w:r>
      <w:r>
        <w:rPr>
          <w:rFonts w:asciiTheme="majorEastAsia" w:eastAsiaTheme="majorEastAsia" w:hAnsiTheme="majorEastAsia" w:hint="eastAsia"/>
          <w:sz w:val="22"/>
        </w:rPr>
        <w:t>年度以降の子ども・子育て支援新制度（以下新制度）への移行についてご回答下さい。</w:t>
      </w:r>
    </w:p>
    <w:p w:rsidR="00E231EF" w:rsidRDefault="00E231EF" w:rsidP="00E231EF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0" w:type="auto"/>
        <w:tblInd w:w="1905" w:type="dxa"/>
        <w:tblLook w:val="04A0" w:firstRow="1" w:lastRow="0" w:firstColumn="1" w:lastColumn="0" w:noHBand="0" w:noVBand="1"/>
      </w:tblPr>
      <w:tblGrid>
        <w:gridCol w:w="4786"/>
      </w:tblGrid>
      <w:tr w:rsidR="006179DF" w:rsidTr="006179DF">
        <w:tc>
          <w:tcPr>
            <w:tcW w:w="4786" w:type="dxa"/>
          </w:tcPr>
          <w:p w:rsidR="006179DF" w:rsidRPr="006179DF" w:rsidRDefault="006179DF" w:rsidP="006179D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179DF">
              <w:rPr>
                <w:rFonts w:asciiTheme="majorEastAsia" w:eastAsiaTheme="majorEastAsia" w:hAnsiTheme="majorEastAsia" w:hint="eastAsia"/>
                <w:sz w:val="22"/>
              </w:rPr>
              <w:t>移行する　幼保連携認定こども園</w:t>
            </w:r>
          </w:p>
        </w:tc>
      </w:tr>
      <w:tr w:rsidR="006179DF" w:rsidTr="006179DF">
        <w:tc>
          <w:tcPr>
            <w:tcW w:w="4786" w:type="dxa"/>
          </w:tcPr>
          <w:p w:rsidR="006179DF" w:rsidRPr="006179DF" w:rsidRDefault="006179DF" w:rsidP="006179D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179DF">
              <w:rPr>
                <w:rFonts w:asciiTheme="majorEastAsia" w:eastAsiaTheme="majorEastAsia" w:hAnsiTheme="majorEastAsia" w:hint="eastAsia"/>
                <w:sz w:val="22"/>
              </w:rPr>
              <w:t>移行する　幼稚園型認定こども園</w:t>
            </w:r>
          </w:p>
        </w:tc>
      </w:tr>
      <w:tr w:rsidR="006179DF" w:rsidTr="006179DF">
        <w:tc>
          <w:tcPr>
            <w:tcW w:w="4786" w:type="dxa"/>
          </w:tcPr>
          <w:p w:rsidR="006179DF" w:rsidRPr="006179DF" w:rsidRDefault="006179DF" w:rsidP="006179D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179DF">
              <w:rPr>
                <w:rFonts w:asciiTheme="majorEastAsia" w:eastAsiaTheme="majorEastAsia" w:hAnsiTheme="majorEastAsia" w:hint="eastAsia"/>
                <w:sz w:val="22"/>
              </w:rPr>
              <w:t>施設型給付へ移行する</w:t>
            </w:r>
          </w:p>
        </w:tc>
      </w:tr>
      <w:tr w:rsidR="006179DF" w:rsidTr="006179DF">
        <w:tc>
          <w:tcPr>
            <w:tcW w:w="4786" w:type="dxa"/>
          </w:tcPr>
          <w:p w:rsidR="006179DF" w:rsidRPr="006179DF" w:rsidRDefault="006179DF" w:rsidP="006179D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179DF">
              <w:rPr>
                <w:rFonts w:asciiTheme="majorEastAsia" w:eastAsiaTheme="majorEastAsia" w:hAnsiTheme="majorEastAsia" w:hint="eastAsia"/>
                <w:sz w:val="22"/>
              </w:rPr>
              <w:t>検討中</w:t>
            </w:r>
          </w:p>
        </w:tc>
      </w:tr>
      <w:tr w:rsidR="006179DF" w:rsidTr="006179DF">
        <w:tc>
          <w:tcPr>
            <w:tcW w:w="4786" w:type="dxa"/>
          </w:tcPr>
          <w:p w:rsidR="006179DF" w:rsidRPr="006179DF" w:rsidRDefault="006179DF" w:rsidP="006179D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179DF">
              <w:rPr>
                <w:rFonts w:asciiTheme="majorEastAsia" w:eastAsiaTheme="majorEastAsia" w:hAnsiTheme="majorEastAsia" w:hint="eastAsia"/>
                <w:sz w:val="22"/>
              </w:rPr>
              <w:t>移行しない</w:t>
            </w:r>
          </w:p>
        </w:tc>
      </w:tr>
    </w:tbl>
    <w:p w:rsidR="00CE45FD" w:rsidRDefault="00CE45FD" w:rsidP="006179DF">
      <w:pPr>
        <w:jc w:val="right"/>
        <w:rPr>
          <w:rFonts w:asciiTheme="majorEastAsia" w:eastAsiaTheme="majorEastAsia" w:hAnsiTheme="majorEastAsia"/>
          <w:sz w:val="22"/>
        </w:rPr>
      </w:pPr>
    </w:p>
    <w:p w:rsidR="006179DF" w:rsidRDefault="006179DF" w:rsidP="00CE45F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ご協力ありがとうございました。</w:t>
      </w:r>
    </w:p>
    <w:p w:rsidR="00945071" w:rsidRDefault="00CE45FD" w:rsidP="00DB5FBB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374AC">
        <w:rPr>
          <w:rFonts w:asciiTheme="majorEastAsia" w:eastAsiaTheme="majorEastAsia" w:hAnsiTheme="majorEastAsia"/>
          <w:sz w:val="22"/>
        </w:rPr>
        <w:t>送り先</w:t>
      </w:r>
    </w:p>
    <w:p w:rsidR="00CE45FD" w:rsidRDefault="00CE45FD" w:rsidP="00DB5FBB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一般社団法人宮城県私立幼稚園連合会</w:t>
      </w:r>
    </w:p>
    <w:p w:rsidR="00DB5FBB" w:rsidRDefault="00CE45FD" w:rsidP="00DB5FBB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</w:t>
      </w:r>
      <w:r w:rsidR="00A374AC">
        <w:rPr>
          <w:rFonts w:asciiTheme="majorEastAsia" w:eastAsiaTheme="majorEastAsia" w:hAnsiTheme="majorEastAsia" w:hint="eastAsia"/>
          <w:sz w:val="22"/>
        </w:rPr>
        <w:t>980－0803</w:t>
      </w:r>
      <w:r w:rsidR="00F06214">
        <w:rPr>
          <w:rFonts w:asciiTheme="majorEastAsia" w:eastAsiaTheme="majorEastAsia" w:hAnsiTheme="majorEastAsia" w:hint="eastAsia"/>
          <w:sz w:val="22"/>
        </w:rPr>
        <w:t xml:space="preserve"> </w:t>
      </w:r>
      <w:r w:rsidR="00A374AC">
        <w:rPr>
          <w:rFonts w:asciiTheme="majorEastAsia" w:eastAsiaTheme="majorEastAsia" w:hAnsiTheme="majorEastAsia" w:hint="eastAsia"/>
          <w:sz w:val="22"/>
        </w:rPr>
        <w:t>仙台市青葉区国分町3丁目6－12佐正第二ビル6階</w:t>
      </w:r>
      <w:r w:rsidR="00DB5FBB">
        <w:rPr>
          <w:rFonts w:asciiTheme="majorEastAsia" w:eastAsiaTheme="majorEastAsia" w:hAnsiTheme="majorEastAsia" w:hint="eastAsia"/>
          <w:sz w:val="22"/>
        </w:rPr>
        <w:t xml:space="preserve">　</w:t>
      </w:r>
      <w:r w:rsidR="00DB5FBB">
        <w:rPr>
          <w:rFonts w:asciiTheme="majorEastAsia" w:eastAsiaTheme="majorEastAsia" w:hAnsiTheme="majorEastAsia" w:hint="eastAsia"/>
          <w:sz w:val="22"/>
        </w:rPr>
        <w:t>TEL:022-263-7040 FAX:022-263-7925</w:t>
      </w:r>
    </w:p>
    <w:p w:rsidR="00DC6AEE" w:rsidRDefault="00DC6AEE" w:rsidP="00DB5FBB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DC6AEE" w:rsidSect="00A000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1A" w:rsidRDefault="0037501A" w:rsidP="00A4019E">
      <w:r>
        <w:separator/>
      </w:r>
    </w:p>
  </w:endnote>
  <w:endnote w:type="continuationSeparator" w:id="0">
    <w:p w:rsidR="0037501A" w:rsidRDefault="0037501A" w:rsidP="00A4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1A" w:rsidRDefault="0037501A" w:rsidP="00A4019E">
      <w:r>
        <w:separator/>
      </w:r>
    </w:p>
  </w:footnote>
  <w:footnote w:type="continuationSeparator" w:id="0">
    <w:p w:rsidR="0037501A" w:rsidRDefault="0037501A" w:rsidP="00A4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F78D3"/>
    <w:multiLevelType w:val="hybridMultilevel"/>
    <w:tmpl w:val="5CA0D8C0"/>
    <w:lvl w:ilvl="0" w:tplc="A044E90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F55088"/>
    <w:multiLevelType w:val="hybridMultilevel"/>
    <w:tmpl w:val="DC7281E6"/>
    <w:lvl w:ilvl="0" w:tplc="DAB4AE9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E9"/>
    <w:rsid w:val="0001112A"/>
    <w:rsid w:val="00066F19"/>
    <w:rsid w:val="000A7790"/>
    <w:rsid w:val="00115743"/>
    <w:rsid w:val="00156BDF"/>
    <w:rsid w:val="00186701"/>
    <w:rsid w:val="00192299"/>
    <w:rsid w:val="001D2234"/>
    <w:rsid w:val="001F7228"/>
    <w:rsid w:val="002440AF"/>
    <w:rsid w:val="002D41D7"/>
    <w:rsid w:val="002D64EA"/>
    <w:rsid w:val="002F65FD"/>
    <w:rsid w:val="00325DD1"/>
    <w:rsid w:val="0037501A"/>
    <w:rsid w:val="003C6D23"/>
    <w:rsid w:val="003F184A"/>
    <w:rsid w:val="004067AE"/>
    <w:rsid w:val="00433DD9"/>
    <w:rsid w:val="00435956"/>
    <w:rsid w:val="0045399B"/>
    <w:rsid w:val="004841F4"/>
    <w:rsid w:val="00491DB6"/>
    <w:rsid w:val="00492D85"/>
    <w:rsid w:val="00496CBD"/>
    <w:rsid w:val="004D3096"/>
    <w:rsid w:val="004F2E0E"/>
    <w:rsid w:val="00577379"/>
    <w:rsid w:val="005A6D02"/>
    <w:rsid w:val="006179DF"/>
    <w:rsid w:val="006A1F8E"/>
    <w:rsid w:val="007F4594"/>
    <w:rsid w:val="00855258"/>
    <w:rsid w:val="00945071"/>
    <w:rsid w:val="00945A27"/>
    <w:rsid w:val="009527BD"/>
    <w:rsid w:val="009A6329"/>
    <w:rsid w:val="009F598E"/>
    <w:rsid w:val="00A000E9"/>
    <w:rsid w:val="00A26DE7"/>
    <w:rsid w:val="00A374AC"/>
    <w:rsid w:val="00A4019E"/>
    <w:rsid w:val="00A7223A"/>
    <w:rsid w:val="00A73076"/>
    <w:rsid w:val="00A94AE0"/>
    <w:rsid w:val="00AD3E8F"/>
    <w:rsid w:val="00B64C42"/>
    <w:rsid w:val="00B71F52"/>
    <w:rsid w:val="00B741F0"/>
    <w:rsid w:val="00BC18BF"/>
    <w:rsid w:val="00C01F01"/>
    <w:rsid w:val="00C62CA5"/>
    <w:rsid w:val="00C94108"/>
    <w:rsid w:val="00CD333F"/>
    <w:rsid w:val="00CE45FD"/>
    <w:rsid w:val="00D3106B"/>
    <w:rsid w:val="00DB5FBB"/>
    <w:rsid w:val="00DC6AEE"/>
    <w:rsid w:val="00E231EF"/>
    <w:rsid w:val="00E24273"/>
    <w:rsid w:val="00E63151"/>
    <w:rsid w:val="00E81E36"/>
    <w:rsid w:val="00F0413B"/>
    <w:rsid w:val="00F06214"/>
    <w:rsid w:val="00F145CE"/>
    <w:rsid w:val="00F72491"/>
    <w:rsid w:val="00F80C24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49688E-8E0E-4F71-BE53-BACEDEDB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9D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40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19E"/>
  </w:style>
  <w:style w:type="paragraph" w:styleId="a7">
    <w:name w:val="footer"/>
    <w:basedOn w:val="a"/>
    <w:link w:val="a8"/>
    <w:uiPriority w:val="99"/>
    <w:semiHidden/>
    <w:unhideWhenUsed/>
    <w:rsid w:val="00A40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19E"/>
  </w:style>
  <w:style w:type="paragraph" w:styleId="a9">
    <w:name w:val="Balloon Text"/>
    <w:basedOn w:val="a"/>
    <w:link w:val="aa"/>
    <w:uiPriority w:val="99"/>
    <w:semiHidden/>
    <w:unhideWhenUsed/>
    <w:rsid w:val="00C6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3184-29DB-477D-BAEE-41878AE5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miyasiyo</cp:lastModifiedBy>
  <cp:revision>23</cp:revision>
  <cp:lastPrinted>2017-06-09T07:56:00Z</cp:lastPrinted>
  <dcterms:created xsi:type="dcterms:W3CDTF">2017-06-09T07:07:00Z</dcterms:created>
  <dcterms:modified xsi:type="dcterms:W3CDTF">2017-06-09T08:00:00Z</dcterms:modified>
</cp:coreProperties>
</file>